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32D26B" w14:textId="1D31FB87" w:rsidR="00B61FB2" w:rsidRPr="00B04902" w:rsidRDefault="00B04902" w:rsidP="00B04902">
      <w:pPr>
        <w:pStyle w:val="Overskrift1"/>
        <w:jc w:val="center"/>
        <w:rPr>
          <w:b/>
          <w:bCs/>
        </w:rPr>
      </w:pPr>
      <w:r w:rsidRPr="00B04902">
        <w:rPr>
          <w:b/>
          <w:bCs/>
        </w:rPr>
        <w:t>Velkommen til foreldremøte</w:t>
      </w:r>
      <w:r>
        <w:rPr>
          <w:b/>
          <w:bCs/>
        </w:rPr>
        <w:t xml:space="preserve"> Bore </w:t>
      </w:r>
      <w:proofErr w:type="spellStart"/>
      <w:r>
        <w:rPr>
          <w:b/>
          <w:bCs/>
        </w:rPr>
        <w:t>skule</w:t>
      </w:r>
      <w:proofErr w:type="spellEnd"/>
      <w:r>
        <w:rPr>
          <w:b/>
          <w:bCs/>
        </w:rPr>
        <w:t xml:space="preserve"> i aulaen</w:t>
      </w:r>
      <w:r>
        <w:rPr>
          <w:b/>
          <w:bCs/>
        </w:rPr>
        <w:br/>
      </w:r>
      <w:r w:rsidRPr="00B04902">
        <w:rPr>
          <w:b/>
          <w:bCs/>
        </w:rPr>
        <w:t>11 og 12 mars 2025</w:t>
      </w:r>
    </w:p>
    <w:p w14:paraId="1CF0524D" w14:textId="77777777" w:rsidR="00B04902" w:rsidRDefault="00B04902"/>
    <w:p w14:paraId="64170031" w14:textId="4C62D630" w:rsidR="00B04902" w:rsidRDefault="00B04902" w:rsidP="00B04902">
      <w:pPr>
        <w:pStyle w:val="Overskrift1"/>
        <w:jc w:val="center"/>
      </w:pPr>
      <w:r>
        <w:rPr>
          <w:noProof/>
        </w:rPr>
        <w:drawing>
          <wp:inline distT="0" distB="0" distL="0" distR="0" wp14:anchorId="43515629" wp14:editId="14690343">
            <wp:extent cx="4095750" cy="4145196"/>
            <wp:effectExtent l="0" t="0" r="0" b="8255"/>
            <wp:docPr id="1237481684" name="Bilde 1" descr="FK23-Kirsten Resaland | Foreldreku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K23-Kirsten Resaland | Foreldrekur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4237" cy="4153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A758E9" w14:textId="77777777" w:rsidR="00B04902" w:rsidRDefault="00B04902" w:rsidP="00B04902"/>
    <w:p w14:paraId="37493516" w14:textId="43C53492" w:rsidR="00B04902" w:rsidRPr="00B04902" w:rsidRDefault="00B04902" w:rsidP="00B04902">
      <w:pPr>
        <w:pStyle w:val="Overskrift1"/>
        <w:jc w:val="center"/>
      </w:pPr>
      <w:r w:rsidRPr="00B04902">
        <w:t>"Hvordan få til en ærlig og åpen dialog med barnet ditt? Konkrete tips og grep."</w:t>
      </w:r>
      <w:r>
        <w:t xml:space="preserve"> </w:t>
      </w:r>
      <w:r>
        <w:br/>
      </w:r>
      <w:proofErr w:type="spellStart"/>
      <w:r>
        <w:t>Barne</w:t>
      </w:r>
      <w:proofErr w:type="spellEnd"/>
      <w:r>
        <w:t xml:space="preserve"> – og </w:t>
      </w:r>
      <w:proofErr w:type="spellStart"/>
      <w:r>
        <w:t>ungdomspsykolog</w:t>
      </w:r>
      <w:proofErr w:type="spellEnd"/>
      <w:r>
        <w:t xml:space="preserve">, foredragsholder og forfatter </w:t>
      </w:r>
    </w:p>
    <w:p w14:paraId="614C8E73" w14:textId="3CEBA5EC" w:rsidR="00B04902" w:rsidRDefault="00B04902" w:rsidP="00B04902"/>
    <w:p w14:paraId="7FC478D0" w14:textId="7AC6E237" w:rsidR="00B04902" w:rsidRPr="00B04902" w:rsidRDefault="00B04902" w:rsidP="00B04902">
      <w:pPr>
        <w:jc w:val="center"/>
        <w:rPr>
          <w:b/>
          <w:bCs/>
        </w:rPr>
      </w:pPr>
      <w:r w:rsidRPr="00B04902">
        <w:rPr>
          <w:b/>
          <w:bCs/>
        </w:rPr>
        <w:t>11 mars: 1-4 trinn kl. 18:00 – 19:00 (Me går til klasserommene etterpå)</w:t>
      </w:r>
    </w:p>
    <w:p w14:paraId="36654610" w14:textId="3AE157A9" w:rsidR="00B04902" w:rsidRDefault="00B04902" w:rsidP="00B04902">
      <w:pPr>
        <w:jc w:val="center"/>
        <w:rPr>
          <w:b/>
          <w:bCs/>
        </w:rPr>
      </w:pPr>
      <w:r w:rsidRPr="00B04902">
        <w:rPr>
          <w:b/>
          <w:bCs/>
        </w:rPr>
        <w:t>12 mars: 5-7 trinn kl. 18:00-19:00 (Me går til klasserommene etterpå)</w:t>
      </w:r>
    </w:p>
    <w:p w14:paraId="33C8123A" w14:textId="67996216" w:rsidR="00B04902" w:rsidRPr="00B04902" w:rsidRDefault="00B04902" w:rsidP="00B04902">
      <w:pPr>
        <w:jc w:val="center"/>
        <w:rPr>
          <w:b/>
          <w:bCs/>
        </w:rPr>
      </w:pPr>
      <w:r>
        <w:rPr>
          <w:b/>
          <w:bCs/>
        </w:rPr>
        <w:t xml:space="preserve">Helsing FAU Bore skule </w:t>
      </w:r>
    </w:p>
    <w:sectPr w:rsidR="00B04902" w:rsidRPr="00B049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902"/>
    <w:rsid w:val="001F1DC2"/>
    <w:rsid w:val="0052243B"/>
    <w:rsid w:val="00B04902"/>
    <w:rsid w:val="00B37299"/>
    <w:rsid w:val="00B61FB2"/>
    <w:rsid w:val="00FA2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09622"/>
  <w15:chartTrackingRefBased/>
  <w15:docId w15:val="{D46AFC89-C713-4D37-B4BC-8FAA57842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B049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B049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B049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049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049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049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049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049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049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B049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B049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B049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B04902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B04902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B04902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B04902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B04902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B04902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B049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B049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B049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B049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B049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B04902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B04902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B04902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B049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B04902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B0490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19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</Words>
  <Characters>318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Sunniva Hole</dc:creator>
  <cp:keywords/>
  <dc:description/>
  <cp:lastModifiedBy>Sunniva Hole</cp:lastModifiedBy>
  <cp:revision>1</cp:revision>
  <dcterms:created xsi:type="dcterms:W3CDTF">2025-02-04T18:08:00Z</dcterms:created>
  <dcterms:modified xsi:type="dcterms:W3CDTF">2025-02-04T18:14:00Z</dcterms:modified>
</cp:coreProperties>
</file>